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1BE3B" w14:textId="562EC287" w:rsidR="003C3894" w:rsidRPr="00E82645" w:rsidRDefault="00A37080" w:rsidP="00A44449">
      <w:pPr>
        <w:shd w:val="clear" w:color="auto" w:fill="FFFFFF"/>
        <w:spacing w:after="0" w:line="240" w:lineRule="auto"/>
        <w:jc w:val="right"/>
        <w:rPr>
          <w:rFonts w:ascii="Calibri Light" w:hAnsi="Calibri Light" w:cs="Calibri Light"/>
          <w:bCs/>
        </w:rPr>
      </w:pPr>
      <w:r w:rsidRPr="00E82645">
        <w:rPr>
          <w:rFonts w:ascii="Calibri Light" w:hAnsi="Calibri Light" w:cs="Calibri Light"/>
          <w:bCs/>
        </w:rPr>
        <w:t>P</w:t>
      </w:r>
      <w:r w:rsidR="003C3894" w:rsidRPr="00E82645">
        <w:rPr>
          <w:rFonts w:ascii="Calibri Light" w:hAnsi="Calibri Light" w:cs="Calibri Light"/>
          <w:bCs/>
        </w:rPr>
        <w:t>irkimo dokumentų 1 priedas „Techninė specifikacija“</w:t>
      </w:r>
    </w:p>
    <w:p w14:paraId="65725FD1" w14:textId="77777777" w:rsidR="003E4FD1" w:rsidRPr="00E82645" w:rsidRDefault="003E4FD1" w:rsidP="00A44449">
      <w:pPr>
        <w:pStyle w:val="Standard"/>
        <w:widowControl w:val="0"/>
        <w:jc w:val="center"/>
        <w:rPr>
          <w:rFonts w:ascii="Calibri Light" w:hAnsi="Calibri Light" w:cs="Calibri Light"/>
          <w:b/>
          <w:caps/>
          <w:sz w:val="22"/>
          <w:szCs w:val="22"/>
          <w:shd w:val="clear" w:color="auto" w:fill="FFFFFF"/>
          <w:lang w:val="lt-LT"/>
        </w:rPr>
      </w:pPr>
      <w:r w:rsidRPr="00E82645">
        <w:rPr>
          <w:rFonts w:ascii="Calibri Light" w:hAnsi="Calibri Light" w:cs="Calibri Light"/>
          <w:b/>
          <w:caps/>
          <w:sz w:val="22"/>
          <w:szCs w:val="22"/>
          <w:shd w:val="clear" w:color="auto" w:fill="FFFFFF"/>
          <w:lang w:val="lt-LT"/>
        </w:rPr>
        <w:t>TECHNINĖ SPECIFIKACIJA</w:t>
      </w:r>
    </w:p>
    <w:p w14:paraId="0CE50756" w14:textId="77777777" w:rsidR="00A87896" w:rsidRPr="00E82645" w:rsidRDefault="00A87896" w:rsidP="00A44449">
      <w:pPr>
        <w:pStyle w:val="Standard"/>
        <w:widowControl w:val="0"/>
        <w:jc w:val="center"/>
        <w:rPr>
          <w:rFonts w:ascii="Calibri Light" w:hAnsi="Calibri Light" w:cs="Calibri Light"/>
          <w:b/>
          <w:caps/>
          <w:sz w:val="22"/>
          <w:szCs w:val="22"/>
          <w:shd w:val="clear" w:color="auto" w:fill="FFFFFF"/>
          <w:lang w:val="lt-LT"/>
        </w:rPr>
      </w:pPr>
    </w:p>
    <w:p w14:paraId="3DB6FD2B" w14:textId="77777777" w:rsidR="00E82645" w:rsidRDefault="00E82645" w:rsidP="00E82645">
      <w:pPr>
        <w:jc w:val="center"/>
        <w:rPr>
          <w:rFonts w:ascii="Calibri Light" w:hAnsi="Calibri Light" w:cs="Calibri Light"/>
          <w:b/>
          <w:color w:val="000000" w:themeColor="text1"/>
          <w:sz w:val="24"/>
          <w:szCs w:val="24"/>
        </w:rPr>
      </w:pPr>
      <w:r w:rsidRPr="00581423">
        <w:rPr>
          <w:rFonts w:ascii="Calibri Light" w:hAnsi="Calibri Light" w:cs="Calibri Light"/>
          <w:b/>
          <w:color w:val="000000" w:themeColor="text1"/>
          <w:sz w:val="24"/>
          <w:szCs w:val="24"/>
        </w:rPr>
        <w:t>Šviesos ir garso granatos (PPR-456)</w:t>
      </w:r>
    </w:p>
    <w:p w14:paraId="56A6D9EC" w14:textId="77777777" w:rsidR="00E82645" w:rsidRPr="00E82645" w:rsidRDefault="00E82645" w:rsidP="00E82645">
      <w:pPr>
        <w:widowControl w:val="0"/>
        <w:spacing w:after="0" w:line="240" w:lineRule="auto"/>
        <w:rPr>
          <w:rFonts w:ascii="Calibri Light" w:hAnsi="Calibri Light" w:cs="Calibri Light"/>
          <w:b/>
          <w:bCs/>
          <w:caps/>
          <w:szCs w:val="24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36"/>
        <w:gridCol w:w="5137"/>
        <w:gridCol w:w="8587"/>
      </w:tblGrid>
      <w:tr w:rsidR="00E82645" w:rsidRPr="00E82645" w14:paraId="1D5E47FC" w14:textId="77777777" w:rsidTr="00E82645">
        <w:trPr>
          <w:cantSplit/>
          <w:trHeight w:val="20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031A6F" w14:textId="77777777" w:rsidR="00E82645" w:rsidRPr="00E82645" w:rsidRDefault="00E82645" w:rsidP="00E82645">
            <w:pPr>
              <w:widowControl w:val="0"/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</w:rPr>
            </w:pPr>
            <w:r w:rsidRPr="00E82645">
              <w:rPr>
                <w:rFonts w:ascii="Calibri Light" w:eastAsia="Calibri" w:hAnsi="Calibri Light" w:cs="Calibri Light"/>
                <w:b/>
              </w:rPr>
              <w:t>Eil. Nr</w:t>
            </w:r>
            <w:r w:rsidRPr="00E82645">
              <w:rPr>
                <w:rFonts w:ascii="Calibri Light" w:eastAsia="Calibri" w:hAnsi="Calibri Light" w:cs="Calibri Light"/>
              </w:rPr>
              <w:t>.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419FD26" w14:textId="77777777" w:rsidR="00E82645" w:rsidRPr="00E82645" w:rsidRDefault="00E82645" w:rsidP="00E82645">
            <w:pPr>
              <w:widowControl w:val="0"/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</w:rPr>
            </w:pPr>
            <w:r w:rsidRPr="00E82645">
              <w:rPr>
                <w:rFonts w:ascii="Calibri Light" w:hAnsi="Calibri Light" w:cs="Calibri Light"/>
                <w:b/>
                <w:bCs/>
              </w:rPr>
              <w:t>Techninio reikalavimo pavadinimas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117911" w14:textId="77777777" w:rsidR="00E82645" w:rsidRPr="00E82645" w:rsidRDefault="00E82645" w:rsidP="00E82645">
            <w:pPr>
              <w:widowControl w:val="0"/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</w:rPr>
            </w:pPr>
            <w:r w:rsidRPr="00E82645">
              <w:rPr>
                <w:rFonts w:ascii="Calibri Light" w:hAnsi="Calibri Light" w:cs="Calibri Light"/>
                <w:b/>
                <w:bCs/>
              </w:rPr>
              <w:t>Reikalaujama reikšmė</w:t>
            </w:r>
          </w:p>
        </w:tc>
      </w:tr>
      <w:tr w:rsidR="00E82645" w:rsidRPr="00E82645" w14:paraId="3FE5893D" w14:textId="77777777" w:rsidTr="00E82645">
        <w:trPr>
          <w:cantSplit/>
          <w:trHeight w:val="20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5AF9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E6CA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bCs/>
                <w:sz w:val="22"/>
                <w:szCs w:val="22"/>
              </w:rPr>
              <w:t>Pavadinimas ir modelis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48F2E" w14:textId="77777777" w:rsidR="00E82645" w:rsidRPr="00E82645" w:rsidRDefault="00E82645" w:rsidP="00E82645">
            <w:pPr>
              <w:widowControl w:val="0"/>
              <w:spacing w:after="0" w:line="240" w:lineRule="auto"/>
              <w:jc w:val="both"/>
              <w:rPr>
                <w:rFonts w:ascii="Calibri Light" w:hAnsi="Calibri Light" w:cs="Calibri Light"/>
              </w:rPr>
            </w:pPr>
            <w:r w:rsidRPr="00E82645">
              <w:rPr>
                <w:rFonts w:ascii="Calibri Light" w:hAnsi="Calibri Light" w:cs="Calibri Light"/>
                <w:i/>
                <w:iCs/>
                <w:lang w:eastAsia="ar-SA"/>
              </w:rPr>
              <w:t xml:space="preserve">Tiekėjas privalo nurodyti gamintoją, tikslų siūlomos prekės pavadinimą ir modelį ir pateikti gamintojo parengtą produkto informacijos lapą (angl. </w:t>
            </w:r>
            <w:proofErr w:type="spellStart"/>
            <w:r w:rsidRPr="00E82645">
              <w:rPr>
                <w:rFonts w:ascii="Calibri Light" w:hAnsi="Calibri Light" w:cs="Calibri Light"/>
                <w:i/>
                <w:iCs/>
                <w:lang w:eastAsia="ar-SA"/>
              </w:rPr>
              <w:t>Product</w:t>
            </w:r>
            <w:proofErr w:type="spellEnd"/>
            <w:r w:rsidRPr="00E82645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E82645">
              <w:rPr>
                <w:rFonts w:ascii="Calibri Light" w:hAnsi="Calibri Light" w:cs="Calibri Light"/>
                <w:i/>
                <w:iCs/>
                <w:lang w:eastAsia="ar-SA"/>
              </w:rPr>
              <w:t>information</w:t>
            </w:r>
            <w:proofErr w:type="spellEnd"/>
            <w:r w:rsidRPr="00E82645">
              <w:rPr>
                <w:rFonts w:ascii="Calibri Light" w:hAnsi="Calibri Light" w:cs="Calibri Light"/>
                <w:i/>
                <w:iCs/>
                <w:lang w:eastAsia="ar-SA"/>
              </w:rPr>
              <w:t xml:space="preserve"> </w:t>
            </w:r>
            <w:proofErr w:type="spellStart"/>
            <w:r w:rsidRPr="00E82645">
              <w:rPr>
                <w:rFonts w:ascii="Calibri Light" w:hAnsi="Calibri Light" w:cs="Calibri Light"/>
                <w:i/>
                <w:iCs/>
                <w:lang w:eastAsia="ar-SA"/>
              </w:rPr>
              <w:t>sheet</w:t>
            </w:r>
            <w:proofErr w:type="spellEnd"/>
            <w:r w:rsidRPr="00E82645">
              <w:rPr>
                <w:rFonts w:ascii="Calibri Light" w:hAnsi="Calibri Light" w:cs="Calibri Light"/>
                <w:i/>
                <w:iCs/>
                <w:lang w:eastAsia="ar-SA"/>
              </w:rPr>
              <w:t>)</w:t>
            </w:r>
            <w:r w:rsidRPr="00E82645">
              <w:rPr>
                <w:rFonts w:ascii="Calibri Light" w:hAnsi="Calibri Light" w:cs="Calibri Light"/>
                <w:lang w:eastAsia="ar-SA"/>
              </w:rPr>
              <w:t>.</w:t>
            </w:r>
          </w:p>
        </w:tc>
      </w:tr>
      <w:tr w:rsidR="00E82645" w:rsidRPr="00E82645" w14:paraId="7765614A" w14:textId="77777777" w:rsidTr="00E82645">
        <w:trPr>
          <w:cantSplit/>
          <w:trHeight w:val="20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EC578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2.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8468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Garso ir šviesos granata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64E45" w14:textId="77777777" w:rsidR="00E82645" w:rsidRPr="00E82645" w:rsidRDefault="00E82645" w:rsidP="00E82645">
            <w:pPr>
              <w:widowControl w:val="0"/>
              <w:spacing w:after="0" w:line="240" w:lineRule="auto"/>
              <w:rPr>
                <w:rFonts w:ascii="Calibri Light" w:hAnsi="Calibri Light" w:cs="Calibri Light"/>
              </w:rPr>
            </w:pPr>
            <w:r w:rsidRPr="00E82645">
              <w:rPr>
                <w:rFonts w:ascii="Calibri Light" w:hAnsi="Calibri Light" w:cs="Calibri Light"/>
              </w:rPr>
              <w:t>Rankinė, operatoriaus aktyvuojama.</w:t>
            </w:r>
          </w:p>
        </w:tc>
      </w:tr>
      <w:tr w:rsidR="00E82645" w:rsidRPr="00E82645" w14:paraId="05187706" w14:textId="77777777" w:rsidTr="00E82645">
        <w:trPr>
          <w:cantSplit/>
          <w:trHeight w:val="20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44E1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3.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1BEA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Garso ir šviesos granatos paskirtis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D858" w14:textId="77777777" w:rsidR="00E82645" w:rsidRPr="00E82645" w:rsidRDefault="00E82645" w:rsidP="00E82645">
            <w:pPr>
              <w:widowControl w:val="0"/>
              <w:spacing w:after="0" w:line="240" w:lineRule="auto"/>
              <w:rPr>
                <w:rFonts w:ascii="Calibri Light" w:hAnsi="Calibri Light" w:cs="Calibri Light"/>
                <w:highlight w:val="yellow"/>
              </w:rPr>
            </w:pPr>
            <w:r w:rsidRPr="00E82645">
              <w:rPr>
                <w:rFonts w:ascii="Calibri Light" w:hAnsi="Calibri Light" w:cs="Calibri Light"/>
              </w:rPr>
              <w:t>Trumpalaikei žmonių dezorientacijai sukelti.</w:t>
            </w:r>
          </w:p>
        </w:tc>
      </w:tr>
      <w:tr w:rsidR="00E82645" w:rsidRPr="00E82645" w14:paraId="248C8331" w14:textId="77777777" w:rsidTr="00E82645">
        <w:trPr>
          <w:cantSplit/>
          <w:trHeight w:val="20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C67F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4.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BB25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Garso ir slėgio lygis (2m atstumu)</w:t>
            </w:r>
          </w:p>
          <w:p w14:paraId="6BC15F71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jc w:val="both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(pasiūlyme tiekėjas turi nurodyti tikslią reikšmę)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76C8E" w14:textId="77777777" w:rsidR="00E82645" w:rsidRPr="00E82645" w:rsidRDefault="00E82645" w:rsidP="00E82645">
            <w:pPr>
              <w:widowControl w:val="0"/>
              <w:spacing w:after="0" w:line="240" w:lineRule="auto"/>
              <w:rPr>
                <w:rFonts w:ascii="Calibri Light" w:hAnsi="Calibri Light" w:cs="Calibri Light"/>
                <w:highlight w:val="yellow"/>
                <w:lang w:val="en-US"/>
              </w:rPr>
            </w:pPr>
            <w:r w:rsidRPr="00E82645">
              <w:rPr>
                <w:rFonts w:ascii="Calibri Light" w:hAnsi="Calibri Light" w:cs="Calibri Light"/>
                <w:lang w:val="en-US"/>
              </w:rPr>
              <w:t>170-180 dB, 0,92 psi.</w:t>
            </w:r>
          </w:p>
        </w:tc>
      </w:tr>
      <w:tr w:rsidR="00E82645" w:rsidRPr="00E82645" w14:paraId="04F50F22" w14:textId="77777777" w:rsidTr="00E82645">
        <w:trPr>
          <w:cantSplit/>
          <w:trHeight w:val="20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AF2A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5.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B939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Sprogimo žybsnis</w:t>
            </w:r>
          </w:p>
          <w:p w14:paraId="3F4386D0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jc w:val="both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7C1DD" w14:textId="77777777" w:rsidR="00E82645" w:rsidRPr="00E82645" w:rsidRDefault="00E82645" w:rsidP="00E82645">
            <w:pPr>
              <w:widowControl w:val="0"/>
              <w:spacing w:after="0" w:line="240" w:lineRule="auto"/>
              <w:jc w:val="both"/>
              <w:rPr>
                <w:rFonts w:ascii="Calibri Light" w:hAnsi="Calibri Light" w:cs="Calibri Light"/>
                <w:highlight w:val="yellow"/>
              </w:rPr>
            </w:pPr>
            <w:r w:rsidRPr="00E82645">
              <w:rPr>
                <w:rFonts w:ascii="Calibri Light" w:hAnsi="Calibri Light" w:cs="Calibri Light"/>
              </w:rPr>
              <w:t>Du nuoseklūs sprogimai stipresnei dezorientacijai sukelti. Slėgis ir šviesa sklinda tiek į apačią, tiek į viršų, kad poveikis patalpoje būtų tolygesnis.</w:t>
            </w:r>
          </w:p>
        </w:tc>
      </w:tr>
      <w:tr w:rsidR="00E82645" w:rsidRPr="00E82645" w14:paraId="4B8F1B1D" w14:textId="77777777" w:rsidTr="00E82645">
        <w:trPr>
          <w:cantSplit/>
          <w:trHeight w:val="20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48A5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6.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ABC0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Sprogimo delsimas</w:t>
            </w:r>
          </w:p>
          <w:p w14:paraId="48FE9501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jc w:val="both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(pasiūlyme tiekėjas turi nurodyti tikslią reikšmę)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204D" w14:textId="77777777" w:rsidR="00E82645" w:rsidRPr="00E82645" w:rsidRDefault="00E82645" w:rsidP="00E82645">
            <w:pPr>
              <w:spacing w:after="0" w:line="240" w:lineRule="auto"/>
              <w:jc w:val="both"/>
              <w:rPr>
                <w:rFonts w:ascii="Calibri Light" w:hAnsi="Calibri Light" w:cs="Calibri Light"/>
              </w:rPr>
            </w:pPr>
            <w:r w:rsidRPr="00E82645">
              <w:rPr>
                <w:rFonts w:ascii="Calibri Light" w:hAnsi="Calibri Light" w:cs="Calibri Light"/>
              </w:rPr>
              <w:t>Uždelsto veikimo laikas nuo aktyvavimo (ištraukus saugos kaištį) iki suveikimo – 1.5 ± 0.5 sek..</w:t>
            </w:r>
          </w:p>
        </w:tc>
      </w:tr>
      <w:tr w:rsidR="00E82645" w:rsidRPr="00E82645" w14:paraId="332A849F" w14:textId="77777777" w:rsidTr="00E82645">
        <w:trPr>
          <w:cantSplit/>
          <w:trHeight w:val="20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0C03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7.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9BF2F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 xml:space="preserve">Svoris </w:t>
            </w:r>
          </w:p>
          <w:p w14:paraId="71183DB8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jc w:val="both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(pasiūlyme tiekėjas turi nurodyti tikslią reikšmę)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4BF45" w14:textId="77777777" w:rsidR="00E82645" w:rsidRPr="00E82645" w:rsidRDefault="00E82645" w:rsidP="00E82645">
            <w:pPr>
              <w:widowControl w:val="0"/>
              <w:spacing w:after="0" w:line="240" w:lineRule="auto"/>
              <w:rPr>
                <w:rFonts w:ascii="Calibri Light" w:hAnsi="Calibri Light" w:cs="Calibri Light"/>
                <w:highlight w:val="yellow"/>
              </w:rPr>
            </w:pPr>
            <w:r w:rsidRPr="00E82645">
              <w:rPr>
                <w:rFonts w:ascii="Calibri Light" w:hAnsi="Calibri Light" w:cs="Calibri Light"/>
              </w:rPr>
              <w:t xml:space="preserve">360 </w:t>
            </w:r>
            <w:r w:rsidRPr="00E82645">
              <w:rPr>
                <w:rFonts w:ascii="Calibri Light" w:hAnsi="Calibri Light" w:cs="Calibri Light"/>
                <w:lang w:val="en-US"/>
              </w:rPr>
              <w:t>± 50 g</w:t>
            </w:r>
            <w:r w:rsidRPr="00E82645">
              <w:rPr>
                <w:rFonts w:ascii="Calibri Light" w:hAnsi="Calibri Light" w:cs="Calibri Light"/>
              </w:rPr>
              <w:t>ramų.</w:t>
            </w:r>
          </w:p>
        </w:tc>
      </w:tr>
      <w:tr w:rsidR="00E82645" w:rsidRPr="00E82645" w14:paraId="40529DF5" w14:textId="77777777" w:rsidTr="00E82645">
        <w:trPr>
          <w:cantSplit/>
          <w:trHeight w:val="20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9757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8.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9455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Aktyvavimo būdas</w:t>
            </w:r>
          </w:p>
          <w:p w14:paraId="40F775C5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jc w:val="both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DD35E" w14:textId="77777777" w:rsidR="00E82645" w:rsidRPr="00E82645" w:rsidRDefault="00E82645" w:rsidP="00E82645">
            <w:pPr>
              <w:widowControl w:val="0"/>
              <w:spacing w:after="0" w:line="240" w:lineRule="auto"/>
              <w:rPr>
                <w:rFonts w:ascii="Calibri Light" w:hAnsi="Calibri Light" w:cs="Calibri Light"/>
              </w:rPr>
            </w:pPr>
            <w:r w:rsidRPr="00E82645">
              <w:rPr>
                <w:rFonts w:ascii="Calibri Light" w:hAnsi="Calibri Light" w:cs="Calibri Light"/>
              </w:rPr>
              <w:t>Ištraukiamas saugos kaištis, atleidžiama svirtis.</w:t>
            </w:r>
          </w:p>
        </w:tc>
      </w:tr>
      <w:tr w:rsidR="00E82645" w:rsidRPr="00E82645" w14:paraId="40D28F35" w14:textId="77777777" w:rsidTr="00E82645">
        <w:trPr>
          <w:cantSplit/>
          <w:trHeight w:val="20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8D8E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9.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5A59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 xml:space="preserve">Atsparumas </w:t>
            </w:r>
          </w:p>
          <w:p w14:paraId="1EFFF967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jc w:val="both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(pasiūlyme tiekėjas turi nurodyti tikslią reikšmę)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F9BA4" w14:textId="77777777" w:rsidR="00E82645" w:rsidRPr="00E82645" w:rsidRDefault="00E82645" w:rsidP="00E82645">
            <w:pPr>
              <w:widowControl w:val="0"/>
              <w:spacing w:after="0" w:line="240" w:lineRule="auto"/>
              <w:rPr>
                <w:rFonts w:ascii="Calibri Light" w:hAnsi="Calibri Light" w:cs="Calibri Light"/>
              </w:rPr>
            </w:pPr>
            <w:r w:rsidRPr="00E82645">
              <w:rPr>
                <w:rFonts w:ascii="Calibri Light" w:hAnsi="Calibri Light" w:cs="Calibri Light"/>
              </w:rPr>
              <w:t>Ne blogiau kaip nuo -40°C iki +60°C, atsparus drėgmei.</w:t>
            </w:r>
          </w:p>
          <w:p w14:paraId="3AD2B766" w14:textId="77777777" w:rsidR="00E82645" w:rsidRPr="00E82645" w:rsidRDefault="00E82645" w:rsidP="00E82645">
            <w:pPr>
              <w:widowControl w:val="0"/>
              <w:spacing w:after="0" w:line="240" w:lineRule="auto"/>
              <w:rPr>
                <w:rFonts w:ascii="Calibri Light" w:hAnsi="Calibri Light" w:cs="Calibri Light"/>
                <w:highlight w:val="yellow"/>
              </w:rPr>
            </w:pPr>
          </w:p>
        </w:tc>
      </w:tr>
      <w:tr w:rsidR="00E82645" w:rsidRPr="00E82645" w14:paraId="14A7146D" w14:textId="77777777" w:rsidTr="00E82645">
        <w:trPr>
          <w:cantSplit/>
          <w:trHeight w:val="20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C535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10.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841C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Garso ir šviesos granatos korpuso matmenys (skersmuo x aukštis)</w:t>
            </w:r>
          </w:p>
          <w:p w14:paraId="7EF6D154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jc w:val="both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(pasiūlyme tiekėjas turi nurodyti tikslią reikšmę)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97555" w14:textId="77777777" w:rsidR="00E82645" w:rsidRPr="00E82645" w:rsidRDefault="00E82645" w:rsidP="00E82645">
            <w:pPr>
              <w:widowControl w:val="0"/>
              <w:spacing w:after="0" w:line="240" w:lineRule="auto"/>
              <w:rPr>
                <w:rFonts w:ascii="Calibri Light" w:hAnsi="Calibri Light" w:cs="Calibri Light"/>
              </w:rPr>
            </w:pPr>
            <w:r w:rsidRPr="00E82645">
              <w:rPr>
                <w:rFonts w:ascii="Calibri Light" w:hAnsi="Calibri Light" w:cs="Calibri Light"/>
              </w:rPr>
              <w:t>Ø 42 x 132 ± 3 mm.</w:t>
            </w:r>
          </w:p>
        </w:tc>
      </w:tr>
      <w:tr w:rsidR="00E82645" w:rsidRPr="00E82645" w14:paraId="16F48A78" w14:textId="77777777" w:rsidTr="00E82645">
        <w:trPr>
          <w:cantSplit/>
          <w:trHeight w:val="20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74534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11.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D127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Šviesos intensyvumas</w:t>
            </w:r>
          </w:p>
          <w:p w14:paraId="6382A945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jc w:val="both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(pasiūlyme tiekėjas turi nurodyti tikslią reikšmę)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4AFAF" w14:textId="77777777" w:rsidR="00E82645" w:rsidRPr="00E82645" w:rsidRDefault="00E82645" w:rsidP="00E82645">
            <w:pPr>
              <w:widowControl w:val="0"/>
              <w:spacing w:after="0" w:line="240" w:lineRule="auto"/>
              <w:rPr>
                <w:rFonts w:ascii="Calibri Light" w:hAnsi="Calibri Light" w:cs="Calibri Light"/>
              </w:rPr>
            </w:pPr>
            <w:r w:rsidRPr="00E82645">
              <w:rPr>
                <w:rFonts w:ascii="Calibri Light" w:hAnsi="Calibri Light" w:cs="Calibri Light"/>
                <w:lang w:val="en-US"/>
              </w:rPr>
              <w:t>≥ 3,000,000 cd.</w:t>
            </w:r>
          </w:p>
        </w:tc>
      </w:tr>
      <w:tr w:rsidR="00E82645" w:rsidRPr="00E82645" w14:paraId="16EB049B" w14:textId="77777777" w:rsidTr="00E82645">
        <w:trPr>
          <w:cantSplit/>
          <w:trHeight w:val="20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0D26B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12.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2EE3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Garso ir šviesos granatos žymėjimas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4700A" w14:textId="77777777" w:rsidR="00E82645" w:rsidRPr="00E82645" w:rsidRDefault="00E82645" w:rsidP="00E82645">
            <w:pPr>
              <w:widowControl w:val="0"/>
              <w:spacing w:after="0" w:line="240" w:lineRule="auto"/>
              <w:jc w:val="both"/>
              <w:rPr>
                <w:rFonts w:ascii="Calibri Light" w:hAnsi="Calibri Light" w:cs="Calibri Light"/>
              </w:rPr>
            </w:pPr>
            <w:r w:rsidRPr="00E82645">
              <w:rPr>
                <w:rFonts w:ascii="Calibri Light" w:hAnsi="Calibri Light" w:cs="Calibri Light"/>
              </w:rPr>
              <w:t>Partijos numeris, pagaminimo data, pavojingumo klasė, (piktogramos arba tekstas).</w:t>
            </w:r>
          </w:p>
        </w:tc>
      </w:tr>
      <w:tr w:rsidR="00E82645" w:rsidRPr="00E82645" w14:paraId="7BD00A7F" w14:textId="77777777" w:rsidTr="00E82645">
        <w:trPr>
          <w:cantSplit/>
          <w:trHeight w:val="20"/>
        </w:trPr>
        <w:tc>
          <w:tcPr>
            <w:tcW w:w="2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6109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13.</w:t>
            </w:r>
          </w:p>
        </w:tc>
        <w:tc>
          <w:tcPr>
            <w:tcW w:w="17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6EFC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Transportavimo pakuotė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595C9" w14:textId="77777777" w:rsidR="00E82645" w:rsidRPr="00E82645" w:rsidRDefault="00E82645" w:rsidP="00E82645">
            <w:pPr>
              <w:widowControl w:val="0"/>
              <w:spacing w:after="0" w:line="240" w:lineRule="auto"/>
              <w:rPr>
                <w:rFonts w:ascii="Calibri Light" w:hAnsi="Calibri Light" w:cs="Calibri Light"/>
                <w:highlight w:val="yellow"/>
              </w:rPr>
            </w:pPr>
            <w:r w:rsidRPr="00E82645">
              <w:rPr>
                <w:rFonts w:ascii="Calibri Light" w:hAnsi="Calibri Light" w:cs="Calibri Light"/>
              </w:rPr>
              <w:t xml:space="preserve">13.1. Hermetizuota, metalinė dėžė; </w:t>
            </w:r>
          </w:p>
        </w:tc>
      </w:tr>
      <w:tr w:rsidR="00E82645" w:rsidRPr="00E82645" w14:paraId="589DC280" w14:textId="77777777" w:rsidTr="00E82645">
        <w:trPr>
          <w:cantSplit/>
          <w:trHeight w:val="20"/>
        </w:trPr>
        <w:tc>
          <w:tcPr>
            <w:tcW w:w="2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991A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snapToGrid w:val="0"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</w:p>
        </w:tc>
        <w:tc>
          <w:tcPr>
            <w:tcW w:w="17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7B18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snapToGrid w:val="0"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C4346" w14:textId="77777777" w:rsidR="00E82645" w:rsidRPr="00E82645" w:rsidRDefault="00E82645" w:rsidP="00E82645">
            <w:pPr>
              <w:widowControl w:val="0"/>
              <w:spacing w:after="0" w:line="240" w:lineRule="auto"/>
              <w:rPr>
                <w:rFonts w:ascii="Calibri Light" w:hAnsi="Calibri Light" w:cs="Calibri Light"/>
              </w:rPr>
            </w:pPr>
            <w:r w:rsidRPr="00E82645">
              <w:rPr>
                <w:rFonts w:ascii="Calibri Light" w:hAnsi="Calibri Light" w:cs="Calibri Light"/>
              </w:rPr>
              <w:t>13.2. Ant dėžės turi būti nurodytas kiekis, pagaminimo data, partijos numeris.</w:t>
            </w:r>
          </w:p>
        </w:tc>
      </w:tr>
      <w:tr w:rsidR="00E82645" w:rsidRPr="00E82645" w14:paraId="07119543" w14:textId="77777777" w:rsidTr="00E82645">
        <w:trPr>
          <w:cantSplit/>
          <w:trHeight w:val="20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7BD2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14.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0088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Kokybės reikalavimai garso ir šviesos granatoms</w:t>
            </w:r>
          </w:p>
          <w:p w14:paraId="1AC321B3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jc w:val="both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(tinka gamintojo ar tiekėjo patvirtinimas</w:t>
            </w:r>
            <w:r w:rsidRPr="00E82645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pasiūlymų pateikimo metu</w:t>
            </w:r>
            <w:r w:rsidRPr="00E82645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07DA9" w14:textId="77777777" w:rsidR="00E82645" w:rsidRPr="00E82645" w:rsidRDefault="00E82645" w:rsidP="00E82645">
            <w:pPr>
              <w:widowControl w:val="0"/>
              <w:spacing w:after="0" w:line="240" w:lineRule="auto"/>
              <w:jc w:val="both"/>
              <w:rPr>
                <w:rFonts w:ascii="Calibri Light" w:hAnsi="Calibri Light" w:cs="Calibri Light"/>
              </w:rPr>
            </w:pPr>
            <w:r w:rsidRPr="00E82645">
              <w:rPr>
                <w:rFonts w:ascii="Calibri Light" w:hAnsi="Calibri Light" w:cs="Calibri Light"/>
              </w:rPr>
              <w:t>Garso ir šviesos granatos turi būti naujos, pateikiama partija pristatymo metu turės būti pagamintos ne seniau kaip prieš 12 mėn.</w:t>
            </w:r>
          </w:p>
        </w:tc>
      </w:tr>
      <w:tr w:rsidR="00E82645" w:rsidRPr="00E82645" w14:paraId="7E8EB4C4" w14:textId="77777777" w:rsidTr="00E82645">
        <w:trPr>
          <w:cantSplit/>
          <w:trHeight w:val="20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EF26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lastRenderedPageBreak/>
              <w:t>15.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6D69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sz w:val="22"/>
                <w:szCs w:val="22"/>
              </w:rPr>
              <w:t>Tinkamumo naudoti laikas</w:t>
            </w:r>
          </w:p>
          <w:p w14:paraId="2F77F823" w14:textId="77777777" w:rsidR="00E82645" w:rsidRPr="00E82645" w:rsidRDefault="00E82645" w:rsidP="00E82645">
            <w:pPr>
              <w:pStyle w:val="Sraopastraipa"/>
              <w:widowControl w:val="0"/>
              <w:tabs>
                <w:tab w:val="left" w:pos="315"/>
              </w:tabs>
              <w:suppressAutoHyphens w:val="0"/>
              <w:overflowPunct/>
              <w:autoSpaceDE/>
              <w:ind w:left="0"/>
              <w:jc w:val="both"/>
              <w:textAlignment w:val="auto"/>
              <w:rPr>
                <w:rFonts w:ascii="Calibri Light" w:hAnsi="Calibri Light" w:cs="Calibri Light"/>
                <w:sz w:val="22"/>
                <w:szCs w:val="22"/>
              </w:rPr>
            </w:pPr>
            <w:r w:rsidRPr="00E82645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(tinka gamintojo ar tiekėjo patvirtinimas</w:t>
            </w:r>
            <w:r w:rsidRPr="00E82645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pasiūlymų pateikimo metu</w:t>
            </w:r>
            <w:r w:rsidRPr="00E82645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729E3" w14:textId="77777777" w:rsidR="00E82645" w:rsidRPr="00E82645" w:rsidRDefault="00E82645" w:rsidP="00E82645">
            <w:pPr>
              <w:widowControl w:val="0"/>
              <w:spacing w:after="0" w:line="240" w:lineRule="auto"/>
              <w:jc w:val="both"/>
              <w:rPr>
                <w:rFonts w:ascii="Calibri Light" w:hAnsi="Calibri Light" w:cs="Calibri Light"/>
              </w:rPr>
            </w:pPr>
            <w:r w:rsidRPr="00E82645">
              <w:rPr>
                <w:rFonts w:ascii="Calibri Light" w:hAnsi="Calibri Light" w:cs="Calibri Light"/>
              </w:rPr>
              <w:t>Ne mažiau kaip 5 metai, bet ne mažiau kaip gamintojo viešai deklaruojama.</w:t>
            </w:r>
          </w:p>
        </w:tc>
      </w:tr>
    </w:tbl>
    <w:p w14:paraId="43B9B219" w14:textId="77777777" w:rsidR="00E82645" w:rsidRPr="00E82645" w:rsidRDefault="00E82645" w:rsidP="00E82645">
      <w:pPr>
        <w:widowControl w:val="0"/>
        <w:spacing w:after="0" w:line="240" w:lineRule="auto"/>
        <w:jc w:val="center"/>
        <w:rPr>
          <w:rFonts w:ascii="Calibri Light" w:hAnsi="Calibri Light" w:cs="Calibri Light"/>
          <w:b/>
          <w:szCs w:val="24"/>
        </w:rPr>
      </w:pPr>
      <w:r w:rsidRPr="00E82645">
        <w:rPr>
          <w:rFonts w:ascii="Calibri Light" w:hAnsi="Calibri Light" w:cs="Calibri Light"/>
          <w:b/>
          <w:szCs w:val="24"/>
        </w:rPr>
        <w:t>______</w:t>
      </w:r>
    </w:p>
    <w:p w14:paraId="45F23C54" w14:textId="77777777" w:rsidR="00E82645" w:rsidRPr="00E82645" w:rsidRDefault="00E82645" w:rsidP="00E82645">
      <w:pPr>
        <w:widowControl w:val="0"/>
        <w:spacing w:after="0" w:line="240" w:lineRule="auto"/>
        <w:jc w:val="center"/>
        <w:rPr>
          <w:rFonts w:ascii="Calibri Light" w:hAnsi="Calibri Light" w:cs="Calibri Light"/>
          <w:b/>
          <w:szCs w:val="24"/>
        </w:rPr>
      </w:pPr>
    </w:p>
    <w:p w14:paraId="4DDD5BB4" w14:textId="77777777" w:rsidR="00E82645" w:rsidRPr="00E82645" w:rsidRDefault="00E82645" w:rsidP="00A44449">
      <w:pPr>
        <w:pStyle w:val="Standard"/>
        <w:widowControl w:val="0"/>
        <w:jc w:val="center"/>
        <w:rPr>
          <w:rFonts w:ascii="Calibri Light" w:hAnsi="Calibri Light" w:cs="Calibri Light"/>
          <w:b/>
          <w:caps/>
          <w:sz w:val="22"/>
          <w:szCs w:val="22"/>
          <w:shd w:val="clear" w:color="auto" w:fill="FFFFFF"/>
          <w:lang w:val="lt-LT"/>
        </w:rPr>
      </w:pPr>
    </w:p>
    <w:sectPr w:rsidR="00E82645" w:rsidRPr="00E82645" w:rsidSect="00A37080">
      <w:headerReference w:type="default" r:id="rId8"/>
      <w:pgSz w:w="16838" w:h="11906" w:orient="landscape"/>
      <w:pgMar w:top="1134" w:right="567" w:bottom="1134" w:left="1701" w:header="567" w:footer="0" w:gutter="0"/>
      <w:cols w:space="1296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5A412" w14:textId="77777777" w:rsidR="00DD4ED5" w:rsidRDefault="00DD4ED5">
      <w:pPr>
        <w:spacing w:after="0" w:line="240" w:lineRule="auto"/>
      </w:pPr>
      <w:r>
        <w:separator/>
      </w:r>
    </w:p>
  </w:endnote>
  <w:endnote w:type="continuationSeparator" w:id="0">
    <w:p w14:paraId="2B6A1D1C" w14:textId="77777777" w:rsidR="00DD4ED5" w:rsidRDefault="00DD4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67CD4" w14:textId="77777777" w:rsidR="00DD4ED5" w:rsidRDefault="00DD4ED5">
      <w:pPr>
        <w:spacing w:after="0" w:line="240" w:lineRule="auto"/>
      </w:pPr>
      <w:r>
        <w:separator/>
      </w:r>
    </w:p>
  </w:footnote>
  <w:footnote w:type="continuationSeparator" w:id="0">
    <w:p w14:paraId="7EE4505E" w14:textId="77777777" w:rsidR="00DD4ED5" w:rsidRDefault="00DD4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0D15C" w14:textId="77777777" w:rsidR="00BF176E" w:rsidRDefault="00BF176E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14548"/>
    <w:multiLevelType w:val="multilevel"/>
    <w:tmpl w:val="5D1444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15341B81"/>
    <w:multiLevelType w:val="multilevel"/>
    <w:tmpl w:val="9DDA4A6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Heading2"/>
      <w:lvlText w:val="7.%2."/>
      <w:lvlJc w:val="left"/>
      <w:pPr>
        <w:tabs>
          <w:tab w:val="num" w:pos="972"/>
        </w:tabs>
        <w:ind w:left="972" w:hanging="432"/>
      </w:pPr>
      <w:rPr>
        <w:rFonts w:cs="Times New Roman"/>
      </w:rPr>
    </w:lvl>
    <w:lvl w:ilvl="2">
      <w:start w:val="7"/>
      <w:numFmt w:val="decimal"/>
      <w:pStyle w:val="Heading3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B483F6E"/>
    <w:multiLevelType w:val="multilevel"/>
    <w:tmpl w:val="357AF77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645537"/>
    <w:multiLevelType w:val="multilevel"/>
    <w:tmpl w:val="B090F3EE"/>
    <w:lvl w:ilvl="0">
      <w:start w:val="1"/>
      <w:numFmt w:val="decimal"/>
      <w:suff w:val="space"/>
      <w:lvlText w:val="%1."/>
      <w:lvlJc w:val="left"/>
      <w:pPr>
        <w:ind w:left="0" w:firstLine="0"/>
      </w:pPr>
      <w:rPr>
        <w:i w:val="0"/>
        <w:strike w:val="0"/>
        <w:dstrike w:val="0"/>
        <w:color w:val="auto"/>
        <w:position w:val="0"/>
        <w:sz w:val="24"/>
        <w:u w:val="single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4" w15:restartNumberingAfterBreak="0">
    <w:nsid w:val="43AA16FB"/>
    <w:multiLevelType w:val="multilevel"/>
    <w:tmpl w:val="99BAEF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27C37DB"/>
    <w:multiLevelType w:val="multilevel"/>
    <w:tmpl w:val="27DA633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37" w:hanging="180"/>
      </w:pPr>
    </w:lvl>
  </w:abstractNum>
  <w:abstractNum w:abstractNumId="6" w15:restartNumberingAfterBreak="0">
    <w:nsid w:val="5B6E650A"/>
    <w:multiLevelType w:val="multilevel"/>
    <w:tmpl w:val="04B01A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num w:numId="1" w16cid:durableId="1652640603">
    <w:abstractNumId w:val="1"/>
  </w:num>
  <w:num w:numId="2" w16cid:durableId="749734108">
    <w:abstractNumId w:val="5"/>
  </w:num>
  <w:num w:numId="3" w16cid:durableId="1190726188">
    <w:abstractNumId w:val="0"/>
  </w:num>
  <w:num w:numId="4" w16cid:durableId="1710106931">
    <w:abstractNumId w:val="0"/>
    <w:lvlOverride w:ilvl="0">
      <w:startOverride w:val="1"/>
    </w:lvlOverride>
    <w:lvlOverride w:ilvl="1">
      <w:startOverride w:val="1"/>
    </w:lvlOverride>
  </w:num>
  <w:num w:numId="5" w16cid:durableId="1876187479">
    <w:abstractNumId w:val="4"/>
  </w:num>
  <w:num w:numId="6" w16cid:durableId="363218619">
    <w:abstractNumId w:val="6"/>
  </w:num>
  <w:num w:numId="7" w16cid:durableId="466512985">
    <w:abstractNumId w:val="3"/>
  </w:num>
  <w:num w:numId="8" w16cid:durableId="2066681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134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76E"/>
    <w:rsid w:val="00004E36"/>
    <w:rsid w:val="000229C7"/>
    <w:rsid w:val="0006624A"/>
    <w:rsid w:val="0007250B"/>
    <w:rsid w:val="000D4945"/>
    <w:rsid w:val="000E7D00"/>
    <w:rsid w:val="000F193D"/>
    <w:rsid w:val="000F31EE"/>
    <w:rsid w:val="00115523"/>
    <w:rsid w:val="001459C8"/>
    <w:rsid w:val="001F19F4"/>
    <w:rsid w:val="0022522B"/>
    <w:rsid w:val="00234D5A"/>
    <w:rsid w:val="003322CA"/>
    <w:rsid w:val="003B3BB2"/>
    <w:rsid w:val="003B7FB6"/>
    <w:rsid w:val="003C3894"/>
    <w:rsid w:val="003E0082"/>
    <w:rsid w:val="003E4247"/>
    <w:rsid w:val="003E4FD1"/>
    <w:rsid w:val="003F3697"/>
    <w:rsid w:val="004A618F"/>
    <w:rsid w:val="004F0AFB"/>
    <w:rsid w:val="00521F01"/>
    <w:rsid w:val="00555451"/>
    <w:rsid w:val="00612F49"/>
    <w:rsid w:val="00624A0A"/>
    <w:rsid w:val="00643B70"/>
    <w:rsid w:val="006600D6"/>
    <w:rsid w:val="00667C3A"/>
    <w:rsid w:val="00681153"/>
    <w:rsid w:val="006A78D9"/>
    <w:rsid w:val="006B3287"/>
    <w:rsid w:val="006B3D6C"/>
    <w:rsid w:val="006C0B40"/>
    <w:rsid w:val="00703647"/>
    <w:rsid w:val="00704FC7"/>
    <w:rsid w:val="007167F0"/>
    <w:rsid w:val="007C07F0"/>
    <w:rsid w:val="007D5422"/>
    <w:rsid w:val="0080553C"/>
    <w:rsid w:val="008436E9"/>
    <w:rsid w:val="00993CBF"/>
    <w:rsid w:val="00A37080"/>
    <w:rsid w:val="00A44449"/>
    <w:rsid w:val="00A50941"/>
    <w:rsid w:val="00A65FF1"/>
    <w:rsid w:val="00A70DC9"/>
    <w:rsid w:val="00A83227"/>
    <w:rsid w:val="00A87896"/>
    <w:rsid w:val="00AF6A49"/>
    <w:rsid w:val="00B47B55"/>
    <w:rsid w:val="00BA4771"/>
    <w:rsid w:val="00BB56F0"/>
    <w:rsid w:val="00BE4822"/>
    <w:rsid w:val="00BE7389"/>
    <w:rsid w:val="00BF176E"/>
    <w:rsid w:val="00C7380D"/>
    <w:rsid w:val="00C7616D"/>
    <w:rsid w:val="00CA19C5"/>
    <w:rsid w:val="00D040FF"/>
    <w:rsid w:val="00D45EED"/>
    <w:rsid w:val="00D62F0B"/>
    <w:rsid w:val="00D63589"/>
    <w:rsid w:val="00D91631"/>
    <w:rsid w:val="00DD4ED5"/>
    <w:rsid w:val="00DF3308"/>
    <w:rsid w:val="00E82217"/>
    <w:rsid w:val="00E82645"/>
    <w:rsid w:val="00ED6147"/>
    <w:rsid w:val="00EF5422"/>
    <w:rsid w:val="00F34743"/>
    <w:rsid w:val="00F6442F"/>
    <w:rsid w:val="00F75174"/>
    <w:rsid w:val="00FB3912"/>
    <w:rsid w:val="00FE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5F8C8"/>
  <w15:docId w15:val="{924867D1-334D-40AC-B74D-AE94E70BB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A9F"/>
    <w:pPr>
      <w:spacing w:after="200" w:line="276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6A45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36A45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36A45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317BE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4C1CB9"/>
  </w:style>
  <w:style w:type="character" w:customStyle="1" w:styleId="FooterChar">
    <w:name w:val="Footer Char"/>
    <w:basedOn w:val="DefaultParagraphFont"/>
    <w:link w:val="Footer"/>
    <w:uiPriority w:val="99"/>
    <w:qFormat/>
    <w:rsid w:val="004C1CB9"/>
  </w:style>
  <w:style w:type="character" w:customStyle="1" w:styleId="st">
    <w:name w:val="st"/>
    <w:basedOn w:val="DefaultParagraphFont"/>
    <w:qFormat/>
    <w:rsid w:val="00632DED"/>
  </w:style>
  <w:style w:type="character" w:customStyle="1" w:styleId="Heading1Char">
    <w:name w:val="Heading 1 Char"/>
    <w:basedOn w:val="DefaultParagraphFont"/>
    <w:link w:val="Heading1"/>
    <w:uiPriority w:val="99"/>
    <w:qFormat/>
    <w:rsid w:val="00E36A45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qFormat/>
    <w:rsid w:val="00E36A4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qFormat/>
    <w:rsid w:val="00E36A45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E36A45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E36A45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qFormat/>
    <w:rsid w:val="00E36A45"/>
    <w:rPr>
      <w:rFonts w:cs="Times New Roman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36A45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36A45"/>
    <w:rPr>
      <w:rFonts w:ascii="Tahoma" w:hAnsi="Tahoma" w:cs="Tahoma"/>
      <w:sz w:val="16"/>
      <w:szCs w:val="16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8B5F1A"/>
    <w:rPr>
      <w:rFonts w:ascii="Courier New" w:eastAsia="Calibri" w:hAnsi="Courier New" w:cs="Times New Roman"/>
      <w:sz w:val="20"/>
      <w:szCs w:val="20"/>
      <w:lang w:val="x-none" w:eastAsia="lt-LT"/>
    </w:rPr>
  </w:style>
  <w:style w:type="character" w:customStyle="1" w:styleId="shorttext">
    <w:name w:val="short_text"/>
    <w:qFormat/>
    <w:rsid w:val="009E238F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36A45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">
    <w:name w:val="List"/>
    <w:basedOn w:val="Normal"/>
    <w:uiPriority w:val="99"/>
    <w:semiHidden/>
    <w:unhideWhenUsed/>
    <w:rsid w:val="009E238F"/>
    <w:pPr>
      <w:ind w:left="283" w:hanging="283"/>
      <w:contextualSpacing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Bullet"/>
    <w:basedOn w:val="Normal"/>
    <w:link w:val="ListParagraphChar"/>
    <w:uiPriority w:val="34"/>
    <w:qFormat/>
    <w:rsid w:val="00B21709"/>
    <w:pPr>
      <w:ind w:left="720"/>
      <w:contextualSpacing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4C1CB9"/>
    <w:pPr>
      <w:tabs>
        <w:tab w:val="center" w:pos="4819"/>
        <w:tab w:val="right" w:pos="9638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4C1CB9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Antrats1">
    <w:name w:val="Antraštės1"/>
    <w:uiPriority w:val="99"/>
    <w:qFormat/>
    <w:rsid w:val="00390038"/>
    <w:pPr>
      <w:jc w:val="center"/>
    </w:pPr>
    <w:rPr>
      <w:rFonts w:ascii="Times New Roman" w:eastAsia="Times New Roman" w:hAnsi="Times New Roman" w:cs="Times New Roman"/>
      <w:b/>
      <w:sz w:val="22"/>
    </w:rPr>
  </w:style>
  <w:style w:type="paragraph" w:styleId="BodyTextIndent">
    <w:name w:val="Body Text Indent"/>
    <w:basedOn w:val="Normal"/>
    <w:link w:val="BodyTextIndentChar"/>
    <w:uiPriority w:val="99"/>
    <w:rsid w:val="00E36A45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BlockText">
    <w:name w:val="Block Text"/>
    <w:basedOn w:val="Normal"/>
    <w:uiPriority w:val="99"/>
    <w:qFormat/>
    <w:rsid w:val="00E36A45"/>
    <w:pPr>
      <w:tabs>
        <w:tab w:val="left" w:pos="1080"/>
      </w:tabs>
      <w:spacing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E3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36A4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4A33E8"/>
    <w:pPr>
      <w:jc w:val="both"/>
      <w:textAlignment w:val="baseline"/>
    </w:pPr>
    <w:rPr>
      <w:rFonts w:ascii="Times New Roman" w:eastAsia="Times New Roman" w:hAnsi="Times New Roman" w:cs="Tahoma"/>
      <w:kern w:val="2"/>
      <w:sz w:val="21"/>
      <w:szCs w:val="24"/>
      <w:lang w:val="en-US" w:eastAsia="zh-CN" w:bidi="hi-IN"/>
    </w:rPr>
  </w:style>
  <w:style w:type="paragraph" w:styleId="NormalWeb">
    <w:name w:val="Normal (Web)"/>
    <w:basedOn w:val="Normal"/>
    <w:uiPriority w:val="99"/>
    <w:unhideWhenUsed/>
    <w:qFormat/>
    <w:rsid w:val="006E5728"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TMLPreformatted">
    <w:name w:val="HTML Preformatted"/>
    <w:basedOn w:val="Normal"/>
    <w:link w:val="HTMLPreformattedChar"/>
    <w:uiPriority w:val="99"/>
    <w:qFormat/>
    <w:rsid w:val="008B5F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lt-LT"/>
    </w:rPr>
  </w:style>
  <w:style w:type="paragraph" w:styleId="ListNumber2">
    <w:name w:val="List Number 2"/>
    <w:basedOn w:val="List"/>
    <w:qFormat/>
    <w:rsid w:val="009E238F"/>
    <w:pPr>
      <w:tabs>
        <w:tab w:val="left" w:pos="864"/>
      </w:tabs>
      <w:spacing w:before="60" w:after="0" w:line="240" w:lineRule="auto"/>
      <w:ind w:left="432" w:hanging="432"/>
      <w:jc w:val="center"/>
      <w:textAlignment w:val="baseline"/>
    </w:pPr>
    <w:rPr>
      <w:rFonts w:ascii="Times New Roman" w:eastAsia="Times New Roman" w:hAnsi="Times New Roman" w:cs="Mangal"/>
      <w:b/>
      <w:bCs/>
      <w:kern w:val="2"/>
      <w:sz w:val="24"/>
      <w:szCs w:val="20"/>
      <w:lang w:eastAsia="zh-CN"/>
    </w:rPr>
  </w:style>
  <w:style w:type="table" w:styleId="TableGrid">
    <w:name w:val="Table Grid"/>
    <w:basedOn w:val="TableNormal"/>
    <w:uiPriority w:val="39"/>
    <w:rsid w:val="004C1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4FD1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">
    <w:name w:val="_"/>
    <w:basedOn w:val="DefaultParagraphFont"/>
    <w:qFormat/>
    <w:rsid w:val="00A87896"/>
  </w:style>
  <w:style w:type="character" w:customStyle="1" w:styleId="pg-6ff2">
    <w:name w:val="pg-6ff2"/>
    <w:basedOn w:val="DefaultParagraphFont"/>
    <w:qFormat/>
    <w:rsid w:val="00A87896"/>
  </w:style>
  <w:style w:type="character" w:customStyle="1" w:styleId="pg-7ff1">
    <w:name w:val="pg-7ff1"/>
    <w:basedOn w:val="DefaultParagraphFont"/>
    <w:qFormat/>
    <w:rsid w:val="00A87896"/>
  </w:style>
  <w:style w:type="paragraph" w:customStyle="1" w:styleId="pa">
    <w:name w:val="p_a"/>
    <w:basedOn w:val="Normal"/>
    <w:qFormat/>
    <w:rsid w:val="00A87896"/>
    <w:pPr>
      <w:spacing w:beforeAutospacing="1" w:after="16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Lentelstinklelis1">
    <w:name w:val="Lentelės tinklelis1"/>
    <w:basedOn w:val="TableNormal"/>
    <w:next w:val="TableGrid"/>
    <w:uiPriority w:val="59"/>
    <w:rsid w:val="00A87896"/>
    <w:pPr>
      <w:suppressAutoHyphens w:val="0"/>
    </w:pPr>
    <w:rPr>
      <w:rFonts w:ascii="Times New Roman" w:eastAsia="Times New Roman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147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147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34"/>
    <w:qFormat/>
    <w:locked/>
    <w:rsid w:val="003E4247"/>
    <w:rPr>
      <w:sz w:val="22"/>
    </w:rPr>
  </w:style>
  <w:style w:type="paragraph" w:customStyle="1" w:styleId="Sraopastraipa">
    <w:name w:val="Sąrašo pastraipa"/>
    <w:basedOn w:val="Normal"/>
    <w:qFormat/>
    <w:rsid w:val="00E82645"/>
    <w:pPr>
      <w:overflowPunct w:val="0"/>
      <w:autoSpaceDE w:val="0"/>
      <w:spacing w:after="0" w:line="240" w:lineRule="auto"/>
      <w:ind w:left="1296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user">
    <w:name w:val="Standard (user)"/>
    <w:qFormat/>
    <w:rsid w:val="00E82645"/>
    <w:pPr>
      <w:jc w:val="both"/>
      <w:textAlignment w:val="baseline"/>
    </w:pPr>
    <w:rPr>
      <w:rFonts w:ascii="Times New Roman" w:eastAsia="Times New Roman" w:hAnsi="Times New Roman" w:cs="Tahoma"/>
      <w:kern w:val="2"/>
      <w:sz w:val="21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6CB79-CA22-4323-95E0-524A2F5B5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1396</Words>
  <Characters>797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Ona Mišeikienė</dc:creator>
  <cp:lastModifiedBy>Evaldas Stadalius</cp:lastModifiedBy>
  <cp:revision>13</cp:revision>
  <cp:lastPrinted>2014-02-27T07:16:00Z</cp:lastPrinted>
  <dcterms:created xsi:type="dcterms:W3CDTF">2025-04-07T12:50:00Z</dcterms:created>
  <dcterms:modified xsi:type="dcterms:W3CDTF">2026-07-16T08:06:00Z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